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1" w:rsidRDefault="009E1371">
      <w:bookmarkStart w:id="0" w:name="_GoBack"/>
      <w:bookmarkEnd w:id="0"/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1129"/>
        <w:gridCol w:w="294"/>
        <w:gridCol w:w="2268"/>
        <w:gridCol w:w="294"/>
        <w:gridCol w:w="234"/>
        <w:gridCol w:w="294"/>
        <w:gridCol w:w="890"/>
        <w:gridCol w:w="3890"/>
      </w:tblGrid>
      <w:tr w:rsidR="00DD20AA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DD20AA" w:rsidRPr="00EF0FFF" w:rsidRDefault="00DD20AA" w:rsidP="00DD7895">
            <w:pPr>
              <w:spacing w:after="120"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DD20AA" w:rsidRPr="00EF0FFF" w:rsidRDefault="00DD20AA" w:rsidP="00DD7895">
            <w:pPr>
              <w:spacing w:after="120" w:line="240" w:lineRule="auto"/>
              <w:rPr>
                <w:sz w:val="22"/>
              </w:rPr>
            </w:pPr>
          </w:p>
        </w:tc>
        <w:tc>
          <w:tcPr>
            <w:tcW w:w="3980" w:type="dxa"/>
            <w:gridSpan w:val="5"/>
            <w:shd w:val="clear" w:color="auto" w:fill="auto"/>
          </w:tcPr>
          <w:p w:rsidR="00DD20AA" w:rsidRPr="00EF0FFF" w:rsidRDefault="00DD20AA" w:rsidP="00DD7895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3890" w:type="dxa"/>
            <w:shd w:val="clear" w:color="auto" w:fill="auto"/>
          </w:tcPr>
          <w:p w:rsidR="00DD20AA" w:rsidRPr="00EF0FFF" w:rsidRDefault="00AE0DC1" w:rsidP="00957FF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Semarang, ...</w:t>
            </w:r>
            <w:r w:rsidR="00957FF6">
              <w:rPr>
                <w:sz w:val="22"/>
              </w:rPr>
              <w:t>.. Juli</w:t>
            </w:r>
            <w:r>
              <w:rPr>
                <w:sz w:val="22"/>
              </w:rPr>
              <w:t xml:space="preserve"> </w:t>
            </w:r>
            <w:r w:rsidR="00DD20AA">
              <w:rPr>
                <w:sz w:val="22"/>
              </w:rPr>
              <w:t>2020</w:t>
            </w:r>
          </w:p>
        </w:tc>
      </w:tr>
      <w:tr w:rsidR="00F37A0B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F372C" w:rsidRPr="00EF0FFF" w:rsidRDefault="00CF372C" w:rsidP="00DD7895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 xml:space="preserve">Perihal </w:t>
            </w:r>
          </w:p>
        </w:tc>
        <w:tc>
          <w:tcPr>
            <w:tcW w:w="294" w:type="dxa"/>
            <w:shd w:val="clear" w:color="auto" w:fill="auto"/>
          </w:tcPr>
          <w:p w:rsidR="00CF372C" w:rsidRPr="00EF0FFF" w:rsidRDefault="00CF372C" w:rsidP="00DD7895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3980" w:type="dxa"/>
            <w:gridSpan w:val="5"/>
            <w:shd w:val="clear" w:color="auto" w:fill="auto"/>
          </w:tcPr>
          <w:p w:rsidR="00CF372C" w:rsidRPr="00EF0FFF" w:rsidRDefault="00CF372C" w:rsidP="00DD7895">
            <w:pPr>
              <w:spacing w:line="240" w:lineRule="auto"/>
              <w:rPr>
                <w:b/>
                <w:sz w:val="22"/>
              </w:rPr>
            </w:pPr>
            <w:r w:rsidRPr="00EF0FFF">
              <w:rPr>
                <w:b/>
                <w:sz w:val="22"/>
              </w:rPr>
              <w:t>LAMARAN KERJA</w:t>
            </w:r>
          </w:p>
        </w:tc>
        <w:tc>
          <w:tcPr>
            <w:tcW w:w="3890" w:type="dxa"/>
            <w:shd w:val="clear" w:color="auto" w:fill="auto"/>
          </w:tcPr>
          <w:p w:rsidR="00CF372C" w:rsidRPr="00EF0FFF" w:rsidRDefault="00CF372C" w:rsidP="00DD7895">
            <w:pPr>
              <w:spacing w:line="240" w:lineRule="auto"/>
              <w:rPr>
                <w:sz w:val="22"/>
              </w:rPr>
            </w:pP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C37F65" w:rsidP="00293240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>Kode Formasi</w:t>
            </w: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293240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3980" w:type="dxa"/>
            <w:gridSpan w:val="5"/>
            <w:shd w:val="clear" w:color="auto" w:fill="auto"/>
          </w:tcPr>
          <w:p w:rsidR="00C37F65" w:rsidRPr="00EF0FFF" w:rsidRDefault="00C37F65" w:rsidP="00293240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(Diisi)</w:t>
            </w:r>
          </w:p>
        </w:tc>
        <w:tc>
          <w:tcPr>
            <w:tcW w:w="3890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7A2203" w:rsidP="00DD7895">
            <w:p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r w:rsidR="00C37F65" w:rsidRPr="00EF0FFF">
              <w:rPr>
                <w:sz w:val="22"/>
              </w:rPr>
              <w:t>Formasi</w:t>
            </w: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3980" w:type="dxa"/>
            <w:gridSpan w:val="5"/>
            <w:shd w:val="clear" w:color="auto" w:fill="auto"/>
          </w:tcPr>
          <w:p w:rsidR="00C37F65" w:rsidRDefault="00C37F65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(Diisi)</w:t>
            </w:r>
          </w:p>
          <w:p w:rsidR="00DD20AA" w:rsidRDefault="00DD20AA" w:rsidP="00DD7895">
            <w:pPr>
              <w:spacing w:line="240" w:lineRule="auto"/>
              <w:rPr>
                <w:sz w:val="22"/>
              </w:rPr>
            </w:pPr>
          </w:p>
          <w:p w:rsidR="00DD20AA" w:rsidRPr="00EF0FFF" w:rsidRDefault="00DD20AA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3890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</w:tr>
      <w:tr w:rsidR="00DD20AA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DD20AA" w:rsidRPr="00EF0FFF" w:rsidRDefault="00DD20AA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8164" w:type="dxa"/>
            <w:gridSpan w:val="7"/>
            <w:shd w:val="clear" w:color="auto" w:fill="auto"/>
          </w:tcPr>
          <w:p w:rsidR="00DD20AA" w:rsidRPr="00EF0FFF" w:rsidRDefault="00DD20AA" w:rsidP="00AE68FF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>Kepada Yth.:</w:t>
            </w:r>
          </w:p>
          <w:p w:rsidR="00DD20AA" w:rsidRDefault="00DD20AA" w:rsidP="00AE68FF">
            <w:pPr>
              <w:spacing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KEPALA DINAS PENDIDIKAN</w:t>
            </w:r>
          </w:p>
          <w:p w:rsidR="00DD20AA" w:rsidRPr="00EF0FFF" w:rsidRDefault="00DD20AA" w:rsidP="00AE68FF">
            <w:pPr>
              <w:spacing w:after="120" w:line="240" w:lineRule="auto"/>
              <w:rPr>
                <w:b/>
                <w:sz w:val="22"/>
              </w:rPr>
            </w:pPr>
            <w:r w:rsidRPr="00EF0FFF">
              <w:rPr>
                <w:b/>
                <w:sz w:val="22"/>
              </w:rPr>
              <w:t>KOTA SEMARANG</w:t>
            </w:r>
          </w:p>
          <w:p w:rsidR="00DD20AA" w:rsidRDefault="00DD20AA" w:rsidP="00AE68FF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>di Semarang</w:t>
            </w:r>
          </w:p>
          <w:p w:rsidR="00DD20AA" w:rsidRPr="00EF0FFF" w:rsidRDefault="00DD20AA" w:rsidP="00AE68FF">
            <w:pPr>
              <w:spacing w:after="120" w:line="240" w:lineRule="auto"/>
              <w:rPr>
                <w:sz w:val="22"/>
              </w:rPr>
            </w:pPr>
          </w:p>
          <w:p w:rsidR="00DD20AA" w:rsidRPr="00EF0FFF" w:rsidRDefault="00DD20AA" w:rsidP="00AE68FF">
            <w:pPr>
              <w:spacing w:line="240" w:lineRule="auto"/>
              <w:rPr>
                <w:sz w:val="22"/>
              </w:rPr>
            </w:pP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7870" w:type="dxa"/>
            <w:gridSpan w:val="6"/>
            <w:shd w:val="clear" w:color="auto" w:fill="auto"/>
          </w:tcPr>
          <w:p w:rsidR="00C37F65" w:rsidRPr="00EF0FFF" w:rsidRDefault="00C37F65" w:rsidP="00DD7895">
            <w:pPr>
              <w:spacing w:after="120" w:line="240" w:lineRule="auto"/>
              <w:rPr>
                <w:sz w:val="22"/>
              </w:rPr>
            </w:pPr>
            <w:r w:rsidRPr="00EF0FFF">
              <w:rPr>
                <w:sz w:val="22"/>
              </w:rPr>
              <w:t>Dengan hormat,</w:t>
            </w:r>
          </w:p>
          <w:p w:rsidR="00C37F65" w:rsidRPr="00EF0FFF" w:rsidRDefault="00A85769" w:rsidP="00DD789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</w:t>
            </w:r>
            <w:r w:rsidR="00C37F65" w:rsidRPr="00EF0FFF">
              <w:rPr>
                <w:sz w:val="22"/>
              </w:rPr>
              <w:t>aya yang bertanda tangan di bawah ini:</w:t>
            </w:r>
          </w:p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N a m a</w:t>
            </w: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</w:tcPr>
          <w:p w:rsidR="00C37F65" w:rsidRPr="00C04F6A" w:rsidRDefault="00AA168E" w:rsidP="00DD7895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(DIISI </w:t>
            </w:r>
            <w:r w:rsidR="00C04F6A" w:rsidRPr="00C04F6A">
              <w:rPr>
                <w:sz w:val="22"/>
              </w:rPr>
              <w:t>HURUF KAPITAL CETAK TEBAL)</w:t>
            </w:r>
          </w:p>
        </w:tc>
      </w:tr>
      <w:tr w:rsidR="00AA168E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Pendidikan Terakhir</w:t>
            </w: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</w:tcPr>
          <w:p w:rsidR="00AA168E" w:rsidRDefault="00AA168E">
            <w:r w:rsidRPr="007602D2">
              <w:rPr>
                <w:b/>
                <w:sz w:val="22"/>
              </w:rPr>
              <w:t xml:space="preserve">(DIISI </w:t>
            </w:r>
            <w:r w:rsidRPr="007602D2">
              <w:rPr>
                <w:sz w:val="22"/>
              </w:rPr>
              <w:t>HURUF KAPITAL CETAK TEBAL)</w:t>
            </w:r>
          </w:p>
        </w:tc>
      </w:tr>
      <w:tr w:rsidR="00AA168E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Nama Pendidikan Terakhir</w:t>
            </w: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</w:tcPr>
          <w:p w:rsidR="00AA168E" w:rsidRDefault="00AA168E">
            <w:r w:rsidRPr="007602D2">
              <w:rPr>
                <w:b/>
                <w:sz w:val="22"/>
              </w:rPr>
              <w:t xml:space="preserve">(DIISI </w:t>
            </w:r>
            <w:r w:rsidRPr="007602D2">
              <w:rPr>
                <w:sz w:val="22"/>
              </w:rPr>
              <w:t>HURUF KAPITAL CETAK TEBAL)</w:t>
            </w:r>
          </w:p>
        </w:tc>
      </w:tr>
      <w:tr w:rsidR="00AA168E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Tempat, Tanggal Lahir</w:t>
            </w: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</w:tcPr>
          <w:p w:rsidR="00AA168E" w:rsidRDefault="00AA168E">
            <w:r w:rsidRPr="007602D2">
              <w:rPr>
                <w:b/>
                <w:sz w:val="22"/>
              </w:rPr>
              <w:t xml:space="preserve">(DIISI </w:t>
            </w:r>
            <w:r w:rsidRPr="007602D2">
              <w:rPr>
                <w:sz w:val="22"/>
              </w:rPr>
              <w:t>HURUF KAPITAL CETAK TEBAL)</w:t>
            </w:r>
          </w:p>
        </w:tc>
      </w:tr>
      <w:tr w:rsidR="00AA168E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Alamat (sesuai KTP/KK)</w:t>
            </w:r>
          </w:p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AA168E" w:rsidRPr="00EF0FFF" w:rsidRDefault="00AA168E" w:rsidP="00DD7895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</w:tcPr>
          <w:p w:rsidR="00AA168E" w:rsidRDefault="00AA168E">
            <w:r w:rsidRPr="007602D2">
              <w:rPr>
                <w:b/>
                <w:sz w:val="22"/>
              </w:rPr>
              <w:t xml:space="preserve">(DIISI </w:t>
            </w:r>
            <w:r w:rsidRPr="007602D2">
              <w:rPr>
                <w:sz w:val="22"/>
              </w:rPr>
              <w:t>HURUF KAPITAL CETAK TEBAL)</w:t>
            </w: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7870" w:type="dxa"/>
            <w:gridSpan w:val="6"/>
            <w:shd w:val="clear" w:color="auto" w:fill="auto"/>
          </w:tcPr>
          <w:p w:rsidR="00C37F65" w:rsidRPr="00EF0FFF" w:rsidRDefault="00DD20AA" w:rsidP="00F37A0B">
            <w:pPr>
              <w:spacing w:line="240" w:lineRule="auto"/>
              <w:jc w:val="both"/>
              <w:rPr>
                <w:rFonts w:cs="Tahoma"/>
                <w:sz w:val="22"/>
              </w:rPr>
            </w:pPr>
            <w:r>
              <w:rPr>
                <w:sz w:val="22"/>
              </w:rPr>
              <w:t>m</w:t>
            </w:r>
            <w:r w:rsidR="00C37F65" w:rsidRPr="00EF0FFF">
              <w:rPr>
                <w:sz w:val="22"/>
              </w:rPr>
              <w:t xml:space="preserve">engajukan Lamaran </w:t>
            </w:r>
            <w:r>
              <w:rPr>
                <w:sz w:val="22"/>
              </w:rPr>
              <w:t>P</w:t>
            </w:r>
            <w:r w:rsidR="00C37F65" w:rsidRPr="00EF0FFF">
              <w:rPr>
                <w:sz w:val="22"/>
              </w:rPr>
              <w:t xml:space="preserve">ekerjaan ke Dinas Pendidikan Kota Semarang sebagai </w:t>
            </w:r>
            <w:r w:rsidR="0052722F" w:rsidRPr="0052722F">
              <w:rPr>
                <w:b/>
                <w:sz w:val="22"/>
              </w:rPr>
              <w:t>Pegawai</w:t>
            </w:r>
            <w:r>
              <w:rPr>
                <w:b/>
                <w:sz w:val="22"/>
              </w:rPr>
              <w:t xml:space="preserve"> </w:t>
            </w:r>
            <w:r w:rsidR="00C37F65" w:rsidRPr="00A85769">
              <w:rPr>
                <w:rFonts w:cs="Tahoma"/>
                <w:b/>
                <w:sz w:val="22"/>
              </w:rPr>
              <w:t>Kontrak</w:t>
            </w:r>
            <w:r w:rsidR="00C37F65" w:rsidRPr="00EF0FFF">
              <w:rPr>
                <w:rFonts w:cs="Tahoma"/>
                <w:sz w:val="22"/>
              </w:rPr>
              <w:t>/</w:t>
            </w:r>
            <w:r w:rsidR="00C37F65" w:rsidRPr="007A2203">
              <w:rPr>
                <w:rFonts w:cs="Tahoma"/>
                <w:b/>
                <w:sz w:val="22"/>
              </w:rPr>
              <w:t>Non Aparatur Sipil Negara/Non Pegawai Negeri Sipil</w:t>
            </w:r>
            <w:r w:rsidR="00C37F65" w:rsidRPr="00EF0FFF">
              <w:rPr>
                <w:rFonts w:cs="Tahoma"/>
                <w:sz w:val="22"/>
              </w:rPr>
              <w:t xml:space="preserve"> di Lingkungan Dinas Pendidikan Kota Semarang Tahun Anggaran 2</w:t>
            </w:r>
            <w:r w:rsidR="001F55DD">
              <w:rPr>
                <w:rFonts w:cs="Tahoma"/>
                <w:sz w:val="22"/>
              </w:rPr>
              <w:t>020</w:t>
            </w:r>
            <w:r w:rsidR="00C37F65" w:rsidRPr="00EF0FFF">
              <w:rPr>
                <w:rFonts w:cs="Tahoma"/>
                <w:sz w:val="22"/>
              </w:rPr>
              <w:t>, dengan formasi dan kode formasi sesuai dengan pokok lamaran (dokumen sesuai persyaratan terlampir).</w:t>
            </w:r>
          </w:p>
          <w:p w:rsidR="00C37F65" w:rsidRPr="00EF0FFF" w:rsidRDefault="00C37F65" w:rsidP="00F37A0B">
            <w:pPr>
              <w:spacing w:line="240" w:lineRule="auto"/>
              <w:jc w:val="both"/>
              <w:rPr>
                <w:rFonts w:cs="Tahoma"/>
                <w:sz w:val="22"/>
              </w:rPr>
            </w:pPr>
          </w:p>
          <w:p w:rsidR="00C37F65" w:rsidRPr="00EF0FFF" w:rsidRDefault="00C37F65" w:rsidP="00F37A0B">
            <w:pPr>
              <w:spacing w:line="240" w:lineRule="auto"/>
              <w:jc w:val="both"/>
              <w:rPr>
                <w:rFonts w:cs="Tahoma"/>
                <w:sz w:val="22"/>
              </w:rPr>
            </w:pPr>
            <w:r w:rsidRPr="00EF0FFF">
              <w:rPr>
                <w:rFonts w:cs="Tahoma"/>
                <w:sz w:val="22"/>
              </w:rPr>
              <w:t xml:space="preserve">Melalui lamaran ini, saya menyatakan bersedia ditempatkan di unit kerja di lingkungan Dinas Pendidikan Kota Semarang, mengikuti </w:t>
            </w:r>
            <w:r w:rsidR="00F8411C">
              <w:rPr>
                <w:rFonts w:cs="Tahoma"/>
                <w:sz w:val="22"/>
              </w:rPr>
              <w:t xml:space="preserve">dan mematuhi </w:t>
            </w:r>
            <w:r w:rsidRPr="00EF0FFF">
              <w:rPr>
                <w:rFonts w:cs="Tahoma"/>
                <w:sz w:val="22"/>
              </w:rPr>
              <w:t xml:space="preserve">semua peraturan dan kebijakan yang berlaku. </w:t>
            </w:r>
            <w:r w:rsidR="00A85769">
              <w:rPr>
                <w:rFonts w:cs="Tahoma"/>
                <w:sz w:val="22"/>
              </w:rPr>
              <w:t>Apabila di kemudian hari saya mengingkari pernyataan</w:t>
            </w:r>
            <w:r w:rsidRPr="00EF0FFF">
              <w:rPr>
                <w:rFonts w:cs="Tahoma"/>
                <w:sz w:val="22"/>
              </w:rPr>
              <w:t>, saya bersedia menerima sanksi yang akan diberikan oleh Dinas Pendidikan Kota Semarang.</w:t>
            </w:r>
          </w:p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7870" w:type="dxa"/>
            <w:gridSpan w:val="6"/>
            <w:shd w:val="clear" w:color="auto" w:fill="auto"/>
          </w:tcPr>
          <w:p w:rsidR="00C37F65" w:rsidRPr="00EF0FFF" w:rsidRDefault="00C37F65" w:rsidP="00F37A0B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 xml:space="preserve">Demikian lamaran pekerjaan ini kami sampaikan. </w:t>
            </w:r>
          </w:p>
          <w:p w:rsidR="00C37F65" w:rsidRPr="00EF0FFF" w:rsidRDefault="00C37F65" w:rsidP="00F37A0B">
            <w:pPr>
              <w:spacing w:line="240" w:lineRule="auto"/>
              <w:rPr>
                <w:sz w:val="22"/>
              </w:rPr>
            </w:pPr>
            <w:r w:rsidRPr="00EF0FFF">
              <w:rPr>
                <w:sz w:val="22"/>
              </w:rPr>
              <w:t>Atas perhatian dan kebijak</w:t>
            </w:r>
            <w:r w:rsidR="001F55DD">
              <w:rPr>
                <w:sz w:val="22"/>
              </w:rPr>
              <w:t>a</w:t>
            </w:r>
            <w:r w:rsidRPr="00EF0FFF">
              <w:rPr>
                <w:sz w:val="22"/>
              </w:rPr>
              <w:t>nnya kami ucapkan terima kasih.</w:t>
            </w: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3890" w:type="dxa"/>
            <w:shd w:val="clear" w:color="auto" w:fill="auto"/>
          </w:tcPr>
          <w:p w:rsidR="00C37F65" w:rsidRDefault="00C37F65" w:rsidP="00DD7895">
            <w:pPr>
              <w:spacing w:line="240" w:lineRule="auto"/>
              <w:rPr>
                <w:sz w:val="22"/>
              </w:rPr>
            </w:pPr>
          </w:p>
          <w:p w:rsidR="00DD20AA" w:rsidRPr="00EF0FFF" w:rsidRDefault="00DD20AA" w:rsidP="00DD7895">
            <w:pPr>
              <w:spacing w:line="240" w:lineRule="auto"/>
              <w:rPr>
                <w:sz w:val="22"/>
              </w:rPr>
            </w:pPr>
          </w:p>
        </w:tc>
      </w:tr>
      <w:tr w:rsidR="00C37F65" w:rsidRPr="00EF0FFF" w:rsidTr="00DD20AA">
        <w:trPr>
          <w:jc w:val="center"/>
        </w:trPr>
        <w:tc>
          <w:tcPr>
            <w:tcW w:w="1129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294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rPr>
                <w:sz w:val="22"/>
              </w:rPr>
            </w:pPr>
          </w:p>
        </w:tc>
        <w:tc>
          <w:tcPr>
            <w:tcW w:w="3890" w:type="dxa"/>
            <w:shd w:val="clear" w:color="auto" w:fill="auto"/>
          </w:tcPr>
          <w:p w:rsidR="00C37F65" w:rsidRPr="00EF0FFF" w:rsidRDefault="00C37F65" w:rsidP="00DD7895">
            <w:pPr>
              <w:spacing w:line="240" w:lineRule="auto"/>
              <w:jc w:val="center"/>
              <w:rPr>
                <w:sz w:val="22"/>
              </w:rPr>
            </w:pPr>
          </w:p>
          <w:p w:rsidR="00C37F65" w:rsidRPr="00EF0FFF" w:rsidRDefault="00C37F65" w:rsidP="00DD7895">
            <w:pPr>
              <w:spacing w:line="240" w:lineRule="auto"/>
              <w:jc w:val="center"/>
              <w:rPr>
                <w:sz w:val="22"/>
              </w:rPr>
            </w:pPr>
            <w:r w:rsidRPr="00EF0FFF">
              <w:rPr>
                <w:sz w:val="22"/>
              </w:rPr>
              <w:t>Pelamar,</w:t>
            </w:r>
          </w:p>
          <w:p w:rsidR="00C37F65" w:rsidRPr="00EF0FFF" w:rsidRDefault="00C37F65" w:rsidP="00DD7895">
            <w:pPr>
              <w:spacing w:line="240" w:lineRule="auto"/>
              <w:jc w:val="center"/>
              <w:rPr>
                <w:sz w:val="22"/>
              </w:rPr>
            </w:pPr>
          </w:p>
          <w:p w:rsidR="00C37F65" w:rsidRDefault="00C37F65" w:rsidP="00DD7895">
            <w:pPr>
              <w:spacing w:line="240" w:lineRule="auto"/>
              <w:jc w:val="center"/>
              <w:rPr>
                <w:sz w:val="22"/>
              </w:rPr>
            </w:pPr>
          </w:p>
          <w:p w:rsidR="00C37F65" w:rsidRPr="00EF0FFF" w:rsidRDefault="00C37F65" w:rsidP="00DD7895">
            <w:pPr>
              <w:spacing w:line="240" w:lineRule="auto"/>
              <w:jc w:val="center"/>
              <w:rPr>
                <w:sz w:val="22"/>
              </w:rPr>
            </w:pPr>
          </w:p>
          <w:p w:rsidR="00C37F65" w:rsidRPr="00EF0FFF" w:rsidRDefault="00784917" w:rsidP="00DD7895">
            <w:pPr>
              <w:spacing w:line="240" w:lineRule="auto"/>
              <w:jc w:val="center"/>
              <w:rPr>
                <w:b/>
                <w:sz w:val="22"/>
              </w:rPr>
            </w:pPr>
            <w:r w:rsidRPr="00EF0FFF">
              <w:rPr>
                <w:b/>
                <w:sz w:val="22"/>
              </w:rPr>
              <w:t>(NAMA TERANG/HURUF KAPITAL/CETAK TEBAL/</w:t>
            </w:r>
          </w:p>
          <w:p w:rsidR="00C37F65" w:rsidRPr="00EF0FFF" w:rsidRDefault="00784917" w:rsidP="00DD7895">
            <w:pPr>
              <w:spacing w:line="240" w:lineRule="auto"/>
              <w:jc w:val="center"/>
              <w:rPr>
                <w:sz w:val="22"/>
              </w:rPr>
            </w:pPr>
            <w:r w:rsidRPr="00EF0FFF">
              <w:rPr>
                <w:b/>
                <w:sz w:val="22"/>
              </w:rPr>
              <w:t>TANDA TANGAN)</w:t>
            </w:r>
          </w:p>
        </w:tc>
      </w:tr>
    </w:tbl>
    <w:p w:rsidR="00CF372C" w:rsidRDefault="00CF372C" w:rsidP="00DD20AA"/>
    <w:sectPr w:rsidR="00CF372C" w:rsidSect="00DD20AA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2C"/>
    <w:rsid w:val="000D211F"/>
    <w:rsid w:val="000E79C3"/>
    <w:rsid w:val="001248C1"/>
    <w:rsid w:val="00144F6B"/>
    <w:rsid w:val="001A4D41"/>
    <w:rsid w:val="001A5F7C"/>
    <w:rsid w:val="001F55DD"/>
    <w:rsid w:val="002301B2"/>
    <w:rsid w:val="0026514C"/>
    <w:rsid w:val="003578E4"/>
    <w:rsid w:val="0038317D"/>
    <w:rsid w:val="00383AF5"/>
    <w:rsid w:val="00422880"/>
    <w:rsid w:val="004312FD"/>
    <w:rsid w:val="00434402"/>
    <w:rsid w:val="00447294"/>
    <w:rsid w:val="00450ABF"/>
    <w:rsid w:val="004520D1"/>
    <w:rsid w:val="004649D4"/>
    <w:rsid w:val="005052FD"/>
    <w:rsid w:val="005244E6"/>
    <w:rsid w:val="0052722F"/>
    <w:rsid w:val="005A3278"/>
    <w:rsid w:val="005D273A"/>
    <w:rsid w:val="005E09A9"/>
    <w:rsid w:val="00606071"/>
    <w:rsid w:val="00630605"/>
    <w:rsid w:val="00641B33"/>
    <w:rsid w:val="006A2FE7"/>
    <w:rsid w:val="006A4AC2"/>
    <w:rsid w:val="007068FC"/>
    <w:rsid w:val="00711551"/>
    <w:rsid w:val="00760B0F"/>
    <w:rsid w:val="00760C0F"/>
    <w:rsid w:val="00784917"/>
    <w:rsid w:val="007A2203"/>
    <w:rsid w:val="007E22B3"/>
    <w:rsid w:val="0085674D"/>
    <w:rsid w:val="008A5958"/>
    <w:rsid w:val="00916831"/>
    <w:rsid w:val="009502D9"/>
    <w:rsid w:val="00957FF6"/>
    <w:rsid w:val="009679FE"/>
    <w:rsid w:val="0097014B"/>
    <w:rsid w:val="009C025E"/>
    <w:rsid w:val="009E1371"/>
    <w:rsid w:val="009E76C2"/>
    <w:rsid w:val="009F05D2"/>
    <w:rsid w:val="00A20433"/>
    <w:rsid w:val="00A33E0B"/>
    <w:rsid w:val="00A85769"/>
    <w:rsid w:val="00A97957"/>
    <w:rsid w:val="00AA168E"/>
    <w:rsid w:val="00AE0DC1"/>
    <w:rsid w:val="00AE40D9"/>
    <w:rsid w:val="00AF4044"/>
    <w:rsid w:val="00B805B9"/>
    <w:rsid w:val="00B80E78"/>
    <w:rsid w:val="00B8515E"/>
    <w:rsid w:val="00BA6C16"/>
    <w:rsid w:val="00BB0D94"/>
    <w:rsid w:val="00BE0B14"/>
    <w:rsid w:val="00C04F6A"/>
    <w:rsid w:val="00C37F65"/>
    <w:rsid w:val="00C57517"/>
    <w:rsid w:val="00C8543E"/>
    <w:rsid w:val="00CF372C"/>
    <w:rsid w:val="00D43539"/>
    <w:rsid w:val="00D45EBF"/>
    <w:rsid w:val="00D66DE6"/>
    <w:rsid w:val="00DA6D3A"/>
    <w:rsid w:val="00DD20AA"/>
    <w:rsid w:val="00DD7895"/>
    <w:rsid w:val="00E25979"/>
    <w:rsid w:val="00E41013"/>
    <w:rsid w:val="00E74F3B"/>
    <w:rsid w:val="00E90421"/>
    <w:rsid w:val="00ED1129"/>
    <w:rsid w:val="00EE17A5"/>
    <w:rsid w:val="00EF0FFF"/>
    <w:rsid w:val="00EF4EB8"/>
    <w:rsid w:val="00F270CC"/>
    <w:rsid w:val="00F37A0B"/>
    <w:rsid w:val="00F56C07"/>
    <w:rsid w:val="00F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B2"/>
    <w:pPr>
      <w:spacing w:line="259" w:lineRule="auto"/>
    </w:pPr>
    <w:rPr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B2"/>
    <w:pPr>
      <w:spacing w:line="259" w:lineRule="auto"/>
    </w:pPr>
    <w:rPr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Hp20</cp:lastModifiedBy>
  <cp:revision>2</cp:revision>
  <dcterms:created xsi:type="dcterms:W3CDTF">2020-07-30T11:13:00Z</dcterms:created>
  <dcterms:modified xsi:type="dcterms:W3CDTF">2020-07-30T11:13:00Z</dcterms:modified>
</cp:coreProperties>
</file>